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6" w:type="dxa"/>
        <w:tblInd w:w="-572" w:type="dxa"/>
        <w:tblLook w:val="04A0" w:firstRow="1" w:lastRow="0" w:firstColumn="1" w:lastColumn="0" w:noHBand="0" w:noVBand="1"/>
      </w:tblPr>
      <w:tblGrid>
        <w:gridCol w:w="1620"/>
        <w:gridCol w:w="3062"/>
        <w:gridCol w:w="437"/>
        <w:gridCol w:w="2274"/>
        <w:gridCol w:w="2703"/>
      </w:tblGrid>
      <w:tr w:rsidR="00633E89" w:rsidRPr="0068072D" w14:paraId="40B1CC89" w14:textId="77777777" w:rsidTr="00633E89">
        <w:trPr>
          <w:trHeight w:val="267"/>
        </w:trPr>
        <w:tc>
          <w:tcPr>
            <w:tcW w:w="1620" w:type="dxa"/>
          </w:tcPr>
          <w:p w14:paraId="25AFB9E7" w14:textId="60576F4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603DA48B" w14:textId="531E9B6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4" w:type="dxa"/>
            <w:vAlign w:val="center"/>
          </w:tcPr>
          <w:p w14:paraId="37DE5AEA" w14:textId="7A2E3E4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Параметры БРП (PDU) </w:t>
            </w:r>
          </w:p>
        </w:tc>
        <w:tc>
          <w:tcPr>
            <w:tcW w:w="2702" w:type="dxa"/>
          </w:tcPr>
          <w:p w14:paraId="6852847E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89" w:rsidRPr="00A35C37" w14:paraId="0C5675F4" w14:textId="77777777" w:rsidTr="00633E89">
        <w:trPr>
          <w:trHeight w:val="698"/>
        </w:trPr>
        <w:tc>
          <w:tcPr>
            <w:tcW w:w="1620" w:type="dxa"/>
          </w:tcPr>
          <w:p w14:paraId="000079CB" w14:textId="6ED9804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370C8D8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PDU (Блок розеток вертикальный с </w:t>
            </w:r>
            <w:r w:rsidR="00D429B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"МИК")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Типы розеток и их количество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D3A29C" w14:textId="35D79B1C" w:rsidR="00A35C37" w:rsidRPr="00A35C37" w:rsidRDefault="00A35C37" w:rsidP="00A35C37">
            <w:pPr>
              <w:spacing w:after="6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IEC320 C19 Button anti falling Socket 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>)</w:t>
            </w:r>
          </w:p>
          <w:p w14:paraId="24CA9F85" w14:textId="384478B5" w:rsidR="0068072D" w:rsidRPr="00A35C37" w:rsidRDefault="00A35C37" w:rsidP="00A35C37">
            <w:pPr>
              <w:spacing w:after="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IEC320 C13 Button anti falling Socket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>36</w:t>
            </w:r>
            <w:r w:rsidRPr="00A35C37">
              <w:rPr>
                <w:rFonts w:ascii="Times New Roman" w:eastAsia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633E89" w:rsidRPr="0068072D" w14:paraId="53C753D8" w14:textId="77777777" w:rsidTr="00633E89">
        <w:trPr>
          <w:trHeight w:val="583"/>
        </w:trPr>
        <w:tc>
          <w:tcPr>
            <w:tcW w:w="1620" w:type="dxa"/>
          </w:tcPr>
          <w:p w14:paraId="6BF7D3CD" w14:textId="291B5141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Спецификация модель  </w:t>
            </w:r>
          </w:p>
        </w:tc>
        <w:tc>
          <w:tcPr>
            <w:tcW w:w="3062" w:type="dxa"/>
          </w:tcPr>
          <w:p w14:paraId="1D85483A" w14:textId="35BE1A85" w:rsidR="0068072D" w:rsidRPr="00633E89" w:rsidRDefault="00A35C37" w:rsidP="0068072D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5C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MIK-2G-0U-16A-400-36-C13(LE)-6-C19(LE)-IEC309-16-3-N-B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Внутренняя соединительная линия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1211848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33E89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 w:rsidR="00D429BF"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35C37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медный проводник </w:t>
            </w:r>
          </w:p>
        </w:tc>
      </w:tr>
      <w:tr w:rsidR="00633E89" w:rsidRPr="0068072D" w14:paraId="65D085D2" w14:textId="77777777" w:rsidTr="00633E89">
        <w:trPr>
          <w:trHeight w:val="545"/>
        </w:trPr>
        <w:tc>
          <w:tcPr>
            <w:tcW w:w="1620" w:type="dxa"/>
          </w:tcPr>
          <w:p w14:paraId="20E87530" w14:textId="1808F14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EAC</w:t>
            </w:r>
          </w:p>
        </w:tc>
        <w:tc>
          <w:tcPr>
            <w:tcW w:w="3062" w:type="dxa"/>
          </w:tcPr>
          <w:p w14:paraId="10E4859C" w14:textId="6A88C31B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Режим ввода питания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247BB7C1" w:rsidR="0068072D" w:rsidRPr="0068072D" w:rsidRDefault="00633E89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Кабель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A35C37" w14:paraId="25D6476A" w14:textId="77777777" w:rsidTr="00633E89">
        <w:trPr>
          <w:trHeight w:val="609"/>
        </w:trPr>
        <w:tc>
          <w:tcPr>
            <w:tcW w:w="1620" w:type="dxa"/>
          </w:tcPr>
          <w:p w14:paraId="0BAAB411" w14:textId="2A1CC8EC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7D828F1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Кабельная вилка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10FA26A7" w:rsidR="0068072D" w:rsidRPr="00A35C37" w:rsidRDefault="00A35C37" w:rsidP="0068072D">
            <w:pPr>
              <w:spacing w:after="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IEC60309 (16A 3P+N+E) IP44</w:t>
            </w:r>
          </w:p>
        </w:tc>
      </w:tr>
      <w:tr w:rsidR="00633E89" w:rsidRPr="0068072D" w14:paraId="3D9A13D3" w14:textId="77777777" w:rsidTr="00633E89">
        <w:trPr>
          <w:trHeight w:val="304"/>
        </w:trPr>
        <w:tc>
          <w:tcPr>
            <w:tcW w:w="1620" w:type="dxa"/>
          </w:tcPr>
          <w:p w14:paraId="287E6961" w14:textId="2D54CBF2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Спецификация кабеля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61DBB307" w:rsidR="0068072D" w:rsidRPr="00633E89" w:rsidRDefault="00633E89" w:rsidP="0068072D">
            <w:pPr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A35C37">
              <w:rPr>
                <w:rFonts w:ascii="Times New Roman" w:eastAsia="Times New Roman" w:hAnsi="Times New Roman" w:cs="Times New Roman"/>
                <w:sz w:val="20"/>
              </w:rPr>
              <w:t>2,5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мм</w:t>
            </w:r>
            <w:r w:rsidR="00B5589C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A35C37">
              <w:rPr>
                <w:rFonts w:ascii="Times New Roman" w:eastAsia="Times New Roman" w:hAnsi="Times New Roman" w:cs="Times New Roman"/>
                <w:sz w:val="20"/>
              </w:rPr>
              <w:t>1,8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68072D" w14:paraId="4D0F1F0C" w14:textId="77777777" w:rsidTr="00633E89">
        <w:trPr>
          <w:trHeight w:val="532"/>
        </w:trPr>
        <w:tc>
          <w:tcPr>
            <w:tcW w:w="1620" w:type="dxa"/>
          </w:tcPr>
          <w:p w14:paraId="5AF75227" w14:textId="2920BDF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Пожелания </w:t>
            </w:r>
          </w:p>
        </w:tc>
        <w:tc>
          <w:tcPr>
            <w:tcW w:w="3062" w:type="dxa"/>
          </w:tcPr>
          <w:p w14:paraId="5D178D77" w14:textId="14B8AD91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Расположение кабельного ввода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Верхний </w:t>
            </w:r>
          </w:p>
        </w:tc>
      </w:tr>
      <w:tr w:rsidR="00633E89" w:rsidRPr="0068072D" w14:paraId="290C29AD" w14:textId="77777777" w:rsidTr="00633E89">
        <w:trPr>
          <w:trHeight w:val="545"/>
        </w:trPr>
        <w:tc>
          <w:tcPr>
            <w:tcW w:w="4682" w:type="dxa"/>
            <w:gridSpan w:val="2"/>
            <w:vMerge w:val="restart"/>
          </w:tcPr>
          <w:p w14:paraId="696548D5" w14:textId="11A7F07A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5A0E284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Крепление кабелей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09D7052D" w:rsidR="0068072D" w:rsidRPr="00A35C37" w:rsidRDefault="00A35C37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PG-19</w:t>
            </w:r>
          </w:p>
        </w:tc>
      </w:tr>
      <w:tr w:rsidR="00633E89" w:rsidRPr="0068072D" w14:paraId="6C6F5124" w14:textId="77777777" w:rsidTr="00633E89">
        <w:trPr>
          <w:trHeight w:val="329"/>
        </w:trPr>
        <w:tc>
          <w:tcPr>
            <w:tcW w:w="4682" w:type="dxa"/>
            <w:gridSpan w:val="2"/>
            <w:vMerge/>
          </w:tcPr>
          <w:p w14:paraId="06EC82E6" w14:textId="77777777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6C2B2272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Черный</w:t>
            </w:r>
          </w:p>
        </w:tc>
      </w:tr>
      <w:tr w:rsidR="00633E89" w:rsidRPr="0068072D" w14:paraId="6E40EF5E" w14:textId="77777777" w:rsidTr="00633E89">
        <w:trPr>
          <w:trHeight w:val="304"/>
        </w:trPr>
        <w:tc>
          <w:tcPr>
            <w:tcW w:w="4682" w:type="dxa"/>
            <w:gridSpan w:val="2"/>
            <w:vMerge w:val="restart"/>
          </w:tcPr>
          <w:p w14:paraId="765CE35D" w14:textId="55A2DB0D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Габариты (Д*Ш*В)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52B26317" w:rsidR="0068072D" w:rsidRPr="0068072D" w:rsidRDefault="00633E89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*52*44.4 мм</w:t>
            </w:r>
          </w:p>
        </w:tc>
      </w:tr>
      <w:tr w:rsidR="00633E89" w:rsidRPr="0068072D" w14:paraId="6D3A0890" w14:textId="77777777" w:rsidTr="00633E89">
        <w:trPr>
          <w:trHeight w:val="545"/>
        </w:trPr>
        <w:tc>
          <w:tcPr>
            <w:tcW w:w="4682" w:type="dxa"/>
            <w:gridSpan w:val="2"/>
            <w:vMerge/>
          </w:tcPr>
          <w:p w14:paraId="3FF56E8E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Расстояние между центра ми креплений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06A21A8D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C37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  <w:r w:rsidR="00633E8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68072D" w:rsidRPr="00310A0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633E89" w:rsidRPr="0068072D" w14:paraId="50379002" w14:textId="77777777" w:rsidTr="00633E89">
        <w:trPr>
          <w:trHeight w:val="558"/>
        </w:trPr>
        <w:tc>
          <w:tcPr>
            <w:tcW w:w="4682" w:type="dxa"/>
            <w:gridSpan w:val="2"/>
            <w:vMerge/>
          </w:tcPr>
          <w:p w14:paraId="4C55F382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Длинна корпуса (без креплений)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394A40ED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1908</w:t>
            </w:r>
            <w:r w:rsidR="0068072D" w:rsidRPr="00310A0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633E89" w:rsidRPr="0068072D" w14:paraId="68C54D64" w14:textId="77777777" w:rsidTr="00633E89">
        <w:trPr>
          <w:trHeight w:val="825"/>
        </w:trPr>
        <w:tc>
          <w:tcPr>
            <w:tcW w:w="4682" w:type="dxa"/>
            <w:gridSpan w:val="2"/>
            <w:vMerge/>
          </w:tcPr>
          <w:p w14:paraId="28B2F51A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установки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0B">
              <w:rPr>
                <w:rFonts w:ascii="Times New Roman" w:hAnsi="Times New Roman" w:cs="Times New Roman"/>
                <w:sz w:val="20"/>
                <w:szCs w:val="20"/>
              </w:rPr>
              <w:t>Установка на кронштейн, установка в кабельный органайзер</w:t>
            </w:r>
          </w:p>
        </w:tc>
      </w:tr>
      <w:tr w:rsidR="00633E89" w:rsidRPr="0068072D" w14:paraId="7D0811C7" w14:textId="77777777" w:rsidTr="00633E89">
        <w:trPr>
          <w:trHeight w:val="317"/>
        </w:trPr>
        <w:tc>
          <w:tcPr>
            <w:tcW w:w="4682" w:type="dxa"/>
            <w:gridSpan w:val="2"/>
            <w:vMerge/>
          </w:tcPr>
          <w:p w14:paraId="71A77B49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Направление установки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Вертикальная </w:t>
            </w:r>
          </w:p>
        </w:tc>
      </w:tr>
      <w:tr w:rsidR="00633E89" w:rsidRPr="00A35C37" w14:paraId="6D2FE819" w14:textId="77777777" w:rsidTr="00633E89">
        <w:trPr>
          <w:trHeight w:val="545"/>
        </w:trPr>
        <w:tc>
          <w:tcPr>
            <w:tcW w:w="4682" w:type="dxa"/>
            <w:gridSpan w:val="2"/>
            <w:vMerge/>
          </w:tcPr>
          <w:p w14:paraId="47E24D47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Автоматы защиты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36C66A3B" w:rsidR="0068072D" w:rsidRPr="00633E89" w:rsidRDefault="00A35C37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633E89" w:rsidRPr="0068072D" w14:paraId="31E1A700" w14:textId="77777777" w:rsidTr="00633E89">
        <w:trPr>
          <w:trHeight w:val="317"/>
        </w:trPr>
        <w:tc>
          <w:tcPr>
            <w:tcW w:w="4682" w:type="dxa"/>
            <w:gridSpan w:val="2"/>
            <w:vMerge/>
          </w:tcPr>
          <w:p w14:paraId="28FC2408" w14:textId="77777777" w:rsidR="0068072D" w:rsidRPr="00633E89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Контроллер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3C4A2D1F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/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68072D" w14:paraId="2059F355" w14:textId="77777777" w:rsidTr="00633E89">
        <w:trPr>
          <w:trHeight w:val="558"/>
        </w:trPr>
        <w:tc>
          <w:tcPr>
            <w:tcW w:w="4682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Номинальное напряжение и ток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74BE29EF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345-416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В,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</w:tr>
      <w:tr w:rsidR="0068072D" w:rsidRPr="0068072D" w14:paraId="103CE8A2" w14:textId="77777777" w:rsidTr="00633E89">
        <w:trPr>
          <w:trHeight w:val="267"/>
        </w:trPr>
        <w:tc>
          <w:tcPr>
            <w:tcW w:w="10096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Чертеж</w:t>
            </w:r>
          </w:p>
        </w:tc>
      </w:tr>
      <w:tr w:rsidR="0068072D" w:rsidRPr="0068072D" w14:paraId="508B29F7" w14:textId="77777777" w:rsidTr="00633E89">
        <w:trPr>
          <w:trHeight w:val="2691"/>
        </w:trPr>
        <w:tc>
          <w:tcPr>
            <w:tcW w:w="1009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C0BEC9D" w14:textId="77777777" w:rsidR="0068072D" w:rsidRDefault="00A35C37" w:rsidP="00680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hint="eastAsia"/>
                <w:b/>
                <w:noProof/>
                <w:szCs w:val="21"/>
              </w:rPr>
              <w:drawing>
                <wp:inline distT="0" distB="0" distL="0" distR="0" wp14:anchorId="66D87059" wp14:editId="66D238FF">
                  <wp:extent cx="5940425" cy="134429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E5C63" w14:textId="273EC33C" w:rsidR="00A35C37" w:rsidRDefault="00A35C37" w:rsidP="00680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hint="eastAsia"/>
                <w:b/>
                <w:noProof/>
                <w:szCs w:val="21"/>
              </w:rPr>
              <w:drawing>
                <wp:inline distT="0" distB="0" distL="0" distR="0" wp14:anchorId="20813142" wp14:editId="4B321E0E">
                  <wp:extent cx="1634151" cy="1525889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10" cy="15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Default="0068072D">
      <w:pPr>
        <w:rPr>
          <w:rFonts w:ascii="Times New Roman" w:hAnsi="Times New Roman" w:cs="Times New Roman"/>
          <w:sz w:val="20"/>
          <w:szCs w:val="20"/>
        </w:rPr>
      </w:pPr>
    </w:p>
    <w:sectPr w:rsidR="0068072D" w:rsidSect="00D429BF">
      <w:headerReference w:type="default" r:id="rId8"/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6F3" w14:textId="77777777" w:rsidR="00D429BF" w:rsidRDefault="00D429BF" w:rsidP="00D429BF">
      <w:pPr>
        <w:spacing w:after="0" w:line="240" w:lineRule="auto"/>
      </w:pPr>
      <w:r>
        <w:separator/>
      </w:r>
    </w:p>
  </w:endnote>
  <w:endnote w:type="continuationSeparator" w:id="0">
    <w:p w14:paraId="4581EE0F" w14:textId="77777777" w:rsidR="00D429BF" w:rsidRDefault="00D429BF" w:rsidP="00D4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DFDE" w14:textId="77777777" w:rsidR="00D429BF" w:rsidRDefault="00D429BF" w:rsidP="00D429BF">
      <w:pPr>
        <w:spacing w:after="0" w:line="240" w:lineRule="auto"/>
      </w:pPr>
      <w:r>
        <w:separator/>
      </w:r>
    </w:p>
  </w:footnote>
  <w:footnote w:type="continuationSeparator" w:id="0">
    <w:p w14:paraId="01454D7B" w14:textId="77777777" w:rsidR="00D429BF" w:rsidRDefault="00D429BF" w:rsidP="00D4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D429BF" w14:paraId="477FB9A3" w14:textId="77777777" w:rsidTr="00F826BE">
      <w:trPr>
        <w:trHeight w:val="405"/>
      </w:trPr>
      <w:tc>
        <w:tcPr>
          <w:tcW w:w="5321" w:type="dxa"/>
          <w:vAlign w:val="center"/>
        </w:tcPr>
        <w:p w14:paraId="54B6E183" w14:textId="77777777" w:rsidR="00D429BF" w:rsidRDefault="00D429BF" w:rsidP="00D429BF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0A018AD1" wp14:editId="78373D47">
                <wp:extent cx="1377716" cy="5207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06F645B2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30DC6EBE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39147E4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6F1AE29B" w14:textId="77777777" w:rsidR="00D429BF" w:rsidRDefault="00D429BF" w:rsidP="00D429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455A8B"/>
    <w:rsid w:val="004659FA"/>
    <w:rsid w:val="005A3CAE"/>
    <w:rsid w:val="00633E89"/>
    <w:rsid w:val="006468D1"/>
    <w:rsid w:val="0068072D"/>
    <w:rsid w:val="00826395"/>
    <w:rsid w:val="00945A88"/>
    <w:rsid w:val="00992A04"/>
    <w:rsid w:val="00A33D22"/>
    <w:rsid w:val="00A35C37"/>
    <w:rsid w:val="00AA6FD8"/>
    <w:rsid w:val="00B37594"/>
    <w:rsid w:val="00B5589C"/>
    <w:rsid w:val="00C40DDA"/>
    <w:rsid w:val="00C54439"/>
    <w:rsid w:val="00D429BF"/>
    <w:rsid w:val="00D46F0C"/>
    <w:rsid w:val="00D61AC1"/>
    <w:rsid w:val="00D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429BF"/>
  </w:style>
  <w:style w:type="paragraph" w:styleId="a6">
    <w:name w:val="footer"/>
    <w:basedOn w:val="a"/>
    <w:link w:val="a7"/>
    <w:uiPriority w:val="99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2</cp:revision>
  <cp:lastPrinted>2022-06-28T07:56:00Z</cp:lastPrinted>
  <dcterms:created xsi:type="dcterms:W3CDTF">2023-09-04T08:44:00Z</dcterms:created>
  <dcterms:modified xsi:type="dcterms:W3CDTF">2023-09-04T08:44:00Z</dcterms:modified>
</cp:coreProperties>
</file>